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10</w:t>
      </w:r>
      <w:r w:rsidR="00DB388F">
        <w:rPr>
          <w:rFonts w:ascii="Arial" w:eastAsia="宋体" w:hAnsi="Arial"/>
          <w:b/>
          <w:noProof/>
          <w:sz w:val="24"/>
        </w:rPr>
        <w:t>Adhoc-e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253888" w:rsidRPr="00253888">
        <w:rPr>
          <w:rFonts w:ascii="Arial" w:eastAsia="宋体" w:hAnsi="Arial"/>
          <w:b/>
          <w:i/>
          <w:noProof/>
          <w:sz w:val="28"/>
        </w:rPr>
        <w:t>S3-23</w:t>
      </w:r>
      <w:r w:rsidR="00506759">
        <w:rPr>
          <w:rFonts w:ascii="Arial" w:eastAsia="宋体" w:hAnsi="Arial"/>
          <w:b/>
          <w:i/>
          <w:noProof/>
          <w:sz w:val="28"/>
        </w:rPr>
        <w:t>1902</w:t>
      </w:r>
    </w:p>
    <w:p w:rsidR="00463675" w:rsidRPr="00614C0C" w:rsidRDefault="00506759" w:rsidP="00B11AA4">
      <w:pPr>
        <w:pStyle w:val="CRCoverPage"/>
        <w:outlineLvl w:val="0"/>
        <w:rPr>
          <w:b/>
          <w:noProof/>
          <w:sz w:val="24"/>
        </w:rPr>
      </w:pPr>
      <w:r w:rsidRPr="00506759">
        <w:rPr>
          <w:rFonts w:eastAsia="宋体"/>
          <w:b/>
          <w:bCs/>
          <w:sz w:val="24"/>
        </w:rPr>
        <w:t>e-meeting, April 17-21,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181C" w:rsidRPr="0082181C">
        <w:rPr>
          <w:rFonts w:ascii="Arial" w:hAnsi="Arial" w:cs="Arial"/>
          <w:bCs/>
        </w:rPr>
        <w:t xml:space="preserve">Reply </w:t>
      </w:r>
      <w:r w:rsidR="00EE7966" w:rsidRPr="00EE7966">
        <w:rPr>
          <w:rFonts w:ascii="Arial" w:hAnsi="Arial" w:cs="Arial"/>
          <w:bCs/>
        </w:rPr>
        <w:t xml:space="preserve">LS on </w:t>
      </w:r>
      <w:r w:rsidR="00C3629C" w:rsidRPr="00C3629C">
        <w:rPr>
          <w:rFonts w:ascii="Arial" w:hAnsi="Arial" w:cs="Arial"/>
          <w:bCs/>
        </w:rPr>
        <w:t xml:space="preserve">user plane connection between UE and </w:t>
      </w:r>
      <w:r w:rsidR="00964751">
        <w:rPr>
          <w:rFonts w:ascii="Arial" w:hAnsi="Arial" w:cs="Arial"/>
          <w:bCs/>
        </w:rPr>
        <w:t>LCS client,</w:t>
      </w:r>
      <w:r w:rsidR="00964751" w:rsidRPr="00964751">
        <w:rPr>
          <w:rFonts w:ascii="Arial" w:hAnsi="Arial" w:cs="Arial"/>
          <w:bCs/>
        </w:rPr>
        <w:t xml:space="preserve"> AF</w:t>
      </w:r>
      <w:r w:rsidR="00964751">
        <w:rPr>
          <w:rFonts w:ascii="Arial" w:hAnsi="Arial" w:cs="Arial"/>
          <w:bCs/>
        </w:rPr>
        <w:t xml:space="preserve"> or</w:t>
      </w:r>
      <w:r w:rsidR="00964751" w:rsidRPr="00964751">
        <w:rPr>
          <w:rFonts w:ascii="Arial" w:hAnsi="Arial" w:cs="Arial"/>
          <w:bCs/>
        </w:rPr>
        <w:t xml:space="preserve"> </w:t>
      </w:r>
      <w:r w:rsidR="00C3629C" w:rsidRPr="00C3629C">
        <w:rPr>
          <w:rFonts w:ascii="Arial" w:hAnsi="Arial" w:cs="Arial"/>
          <w:bCs/>
        </w:rPr>
        <w:t>LMF</w:t>
      </w:r>
    </w:p>
    <w:p w:rsidR="00964751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OLE_LINK34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DB388F">
        <w:rPr>
          <w:rFonts w:ascii="Arial" w:hAnsi="Arial" w:cs="Arial"/>
          <w:bCs/>
        </w:rPr>
        <w:t>S3-231703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C3629C" w:rsidRPr="00C3629C">
        <w:rPr>
          <w:rFonts w:ascii="Arial" w:hAnsi="Arial" w:cs="Arial"/>
          <w:bCs/>
        </w:rPr>
        <w:t>S2-2301857</w:t>
      </w:r>
      <w:r w:rsidR="0082181C" w:rsidRPr="0082181C">
        <w:rPr>
          <w:rFonts w:ascii="Arial" w:hAnsi="Arial" w:cs="Arial"/>
          <w:bCs/>
        </w:rPr>
        <w:t xml:space="preserve">) </w:t>
      </w:r>
      <w:r w:rsidR="00EE7966" w:rsidRPr="00EE7966">
        <w:rPr>
          <w:rFonts w:ascii="Arial" w:hAnsi="Arial" w:cs="Arial"/>
          <w:bCs/>
        </w:rPr>
        <w:t xml:space="preserve">LS on </w:t>
      </w:r>
      <w:r w:rsidR="00C3629C" w:rsidRPr="00C3629C">
        <w:rPr>
          <w:rFonts w:ascii="Arial" w:hAnsi="Arial" w:cs="Arial"/>
          <w:bCs/>
        </w:rPr>
        <w:t xml:space="preserve">LPP message and supplementary service event report </w:t>
      </w:r>
      <w:bookmarkEnd w:id="0"/>
      <w:r w:rsidR="00C3629C" w:rsidRPr="00C3629C">
        <w:rPr>
          <w:rFonts w:ascii="Arial" w:hAnsi="Arial" w:cs="Arial"/>
          <w:bCs/>
        </w:rPr>
        <w:t>over a user plane connection between UE and LMF</w:t>
      </w:r>
      <w:r w:rsidR="00964751">
        <w:rPr>
          <w:rFonts w:ascii="Arial" w:hAnsi="Arial" w:cs="Arial"/>
          <w:bCs/>
        </w:rPr>
        <w:t xml:space="preserve">; </w:t>
      </w:r>
    </w:p>
    <w:p w:rsidR="00463675" w:rsidRDefault="00964751" w:rsidP="00964751">
      <w:pPr>
        <w:spacing w:after="60"/>
        <w:ind w:left="1985"/>
        <w:rPr>
          <w:rFonts w:ascii="Arial" w:hAnsi="Arial" w:cs="Arial"/>
          <w:bCs/>
        </w:rPr>
      </w:pPr>
      <w:r w:rsidRPr="0082181C">
        <w:rPr>
          <w:rFonts w:ascii="Arial" w:hAnsi="Arial" w:cs="Arial"/>
          <w:bCs/>
        </w:rPr>
        <w:t>(</w:t>
      </w:r>
      <w:bookmarkStart w:id="1" w:name="OLE_LINK95"/>
      <w:r w:rsidR="00DB388F">
        <w:rPr>
          <w:rFonts w:ascii="Arial" w:hAnsi="Arial" w:cs="Arial"/>
          <w:bCs/>
        </w:rPr>
        <w:t>S3-231704</w:t>
      </w:r>
      <w:r w:rsidRPr="0082181C">
        <w:rPr>
          <w:rFonts w:ascii="Arial" w:hAnsi="Arial" w:cs="Arial"/>
          <w:bCs/>
        </w:rPr>
        <w:t>/</w:t>
      </w:r>
      <w:r w:rsidRPr="0082181C">
        <w:t xml:space="preserve"> </w:t>
      </w:r>
      <w:r w:rsidRPr="00EE7966">
        <w:rPr>
          <w:rFonts w:ascii="Arial" w:hAnsi="Arial" w:cs="Arial"/>
          <w:bCs/>
        </w:rPr>
        <w:t>S2-2301789</w:t>
      </w:r>
      <w:bookmarkEnd w:id="1"/>
      <w:r w:rsidRPr="0082181C">
        <w:rPr>
          <w:rFonts w:ascii="Arial" w:hAnsi="Arial" w:cs="Arial"/>
          <w:bCs/>
        </w:rPr>
        <w:t xml:space="preserve">) </w:t>
      </w:r>
      <w:r w:rsidRPr="00EE7966">
        <w:rPr>
          <w:rFonts w:ascii="Arial" w:hAnsi="Arial" w:cs="Arial"/>
          <w:bCs/>
        </w:rPr>
        <w:t>LS on UE event reporting over a user plane connection to LCS client or AF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EE7966">
        <w:rPr>
          <w:rFonts w:ascii="Arial" w:hAnsi="Arial" w:cs="Arial"/>
          <w:bCs/>
        </w:rPr>
        <w:t>8</w:t>
      </w:r>
      <w:bookmarkStart w:id="2" w:name="_GoBack"/>
      <w:bookmarkEnd w:id="2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E7966" w:rsidRPr="00EE7966">
        <w:rPr>
          <w:rFonts w:ascii="Arial" w:hAnsi="Arial" w:cs="Arial"/>
          <w:bCs/>
        </w:rPr>
        <w:t>5G_eLCS_Ph3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SA2</w:t>
      </w:r>
      <w:r w:rsidR="00EE7966">
        <w:rPr>
          <w:rFonts w:ascii="Arial" w:hAnsi="Arial" w:cs="Arial"/>
          <w:bCs/>
        </w:rPr>
        <w:t xml:space="preserve">, </w:t>
      </w:r>
      <w:r w:rsidR="00C3629C" w:rsidRPr="00C3629C">
        <w:rPr>
          <w:rFonts w:ascii="Arial" w:hAnsi="Arial" w:cs="Arial"/>
          <w:bCs/>
        </w:rPr>
        <w:t xml:space="preserve">RAN2, CT1, </w:t>
      </w:r>
      <w:r w:rsidR="002A336B">
        <w:rPr>
          <w:rFonts w:ascii="Arial" w:hAnsi="Arial" w:cs="Arial"/>
          <w:bCs/>
        </w:rPr>
        <w:t xml:space="preserve">CT3, </w:t>
      </w:r>
      <w:r w:rsidR="00C3629C" w:rsidRPr="00C3629C">
        <w:rPr>
          <w:rFonts w:ascii="Arial" w:hAnsi="Arial" w:cs="Arial"/>
          <w:bCs/>
        </w:rPr>
        <w:t>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E7966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FD090A" w:rsidRPr="00FD090A">
        <w:rPr>
          <w:rFonts w:ascii="Arial" w:hAnsi="Arial" w:cs="Arial" w:hint="eastAsia"/>
          <w:bCs/>
        </w:rPr>
        <w:t>None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D090A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>
        <w:rPr>
          <w:rFonts w:ascii="Arial" w:hAnsi="Arial" w:cs="Arial"/>
          <w:lang w:eastAsia="ko-KR"/>
        </w:rPr>
        <w:t>2</w:t>
      </w:r>
      <w:r w:rsidR="00EE7966">
        <w:rPr>
          <w:rFonts w:ascii="Arial" w:hAnsi="Arial" w:cs="Arial"/>
          <w:lang w:eastAsia="ko-KR"/>
        </w:rPr>
        <w:t xml:space="preserve"> for the</w:t>
      </w:r>
      <w:r w:rsidRPr="0082181C">
        <w:rPr>
          <w:rFonts w:ascii="Arial" w:hAnsi="Arial" w:cs="Arial"/>
          <w:lang w:eastAsia="ko-KR"/>
        </w:rPr>
        <w:t xml:space="preserve"> </w:t>
      </w:r>
      <w:r w:rsidR="00964751">
        <w:rPr>
          <w:rFonts w:ascii="Arial" w:hAnsi="Arial" w:cs="Arial"/>
          <w:lang w:eastAsia="ko-KR"/>
        </w:rPr>
        <w:t xml:space="preserve">following liaisons (see </w:t>
      </w:r>
      <w:r w:rsidR="00DB388F">
        <w:rPr>
          <w:rFonts w:ascii="Arial" w:hAnsi="Arial" w:cs="Arial"/>
          <w:lang w:eastAsia="ko-KR"/>
        </w:rPr>
        <w:t>S3-231703</w:t>
      </w:r>
      <w:r w:rsidR="00964751" w:rsidRPr="00C40688">
        <w:rPr>
          <w:rFonts w:ascii="Arial" w:hAnsi="Arial" w:cs="Arial"/>
          <w:lang w:eastAsia="ko-KR"/>
        </w:rPr>
        <w:t xml:space="preserve">/ S2-2301857, </w:t>
      </w:r>
      <w:r w:rsidR="00DB388F">
        <w:rPr>
          <w:rFonts w:ascii="Arial" w:hAnsi="Arial" w:cs="Arial"/>
          <w:lang w:eastAsia="ko-KR"/>
        </w:rPr>
        <w:t>S3-231704</w:t>
      </w:r>
      <w:r w:rsidR="00964751" w:rsidRPr="00C40688">
        <w:rPr>
          <w:rFonts w:ascii="Arial" w:hAnsi="Arial" w:cs="Arial"/>
          <w:lang w:eastAsia="ko-KR"/>
        </w:rPr>
        <w:t>/ S2-2301789</w:t>
      </w:r>
      <w:r w:rsidR="00964751">
        <w:rPr>
          <w:rFonts w:ascii="Arial" w:hAnsi="Arial" w:cs="Arial"/>
          <w:lang w:eastAsia="ko-KR"/>
        </w:rPr>
        <w:t>)</w:t>
      </w:r>
      <w:r w:rsidR="00C708F4">
        <w:rPr>
          <w:rFonts w:ascii="Arial" w:hAnsi="Arial" w:cs="Arial"/>
          <w:lang w:eastAsia="ko-KR"/>
        </w:rPr>
        <w:t xml:space="preserve"> on u</w:t>
      </w:r>
      <w:r w:rsidR="00C708F4" w:rsidRPr="00C708F4">
        <w:rPr>
          <w:rFonts w:ascii="Arial" w:hAnsi="Arial" w:cs="Arial"/>
          <w:lang w:eastAsia="ko-KR"/>
        </w:rPr>
        <w:t xml:space="preserve">ser </w:t>
      </w:r>
      <w:r w:rsidR="00C708F4">
        <w:rPr>
          <w:rFonts w:ascii="Arial" w:hAnsi="Arial" w:cs="Arial"/>
          <w:lang w:eastAsia="ko-KR"/>
        </w:rPr>
        <w:t>p</w:t>
      </w:r>
      <w:r w:rsidR="00C708F4" w:rsidRPr="00C708F4">
        <w:rPr>
          <w:rFonts w:ascii="Arial" w:hAnsi="Arial" w:cs="Arial"/>
          <w:lang w:eastAsia="ko-KR"/>
        </w:rPr>
        <w:t>lane positioning</w:t>
      </w:r>
      <w:r w:rsidR="00C708F4">
        <w:rPr>
          <w:rFonts w:ascii="Arial" w:hAnsi="Arial" w:cs="Arial"/>
          <w:lang w:eastAsia="ko-KR"/>
        </w:rPr>
        <w:t xml:space="preserve">. </w:t>
      </w:r>
    </w:p>
    <w:p w:rsidR="00FD090A" w:rsidRDefault="00FD090A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u w:val="single"/>
        </w:rPr>
      </w:pPr>
    </w:p>
    <w:p w:rsidR="00FD090A" w:rsidRPr="00C40688" w:rsidRDefault="00FD090A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u w:val="single"/>
        </w:rPr>
      </w:pPr>
      <w:r w:rsidRPr="001D3407">
        <w:rPr>
          <w:rFonts w:ascii="Arial" w:hAnsi="Arial" w:cs="Arial"/>
          <w:b/>
          <w:bCs/>
          <w:u w:val="single"/>
        </w:rPr>
        <w:t>SA2 Question:</w:t>
      </w:r>
    </w:p>
    <w:p w:rsidR="00FD090A" w:rsidRDefault="00FD090A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ko-KR"/>
        </w:rPr>
      </w:pPr>
      <w:r w:rsidRPr="00C40688">
        <w:rPr>
          <w:rFonts w:ascii="Arial" w:hAnsi="Arial" w:cs="Arial"/>
          <w:i/>
          <w:lang w:eastAsia="ko-KR"/>
        </w:rPr>
        <w:t>“SA2 kindly asks SA3 to comment on security information (provided by LMF to</w:t>
      </w:r>
      <w:r w:rsidR="00C40688">
        <w:rPr>
          <w:rFonts w:ascii="Arial" w:hAnsi="Arial" w:cs="Arial"/>
          <w:i/>
          <w:lang w:eastAsia="ko-KR"/>
        </w:rPr>
        <w:t xml:space="preserve"> UE to establish the user plane </w:t>
      </w:r>
      <w:r w:rsidRPr="00C40688">
        <w:rPr>
          <w:rFonts w:ascii="Arial" w:hAnsi="Arial" w:cs="Arial"/>
          <w:i/>
          <w:lang w:eastAsia="ko-KR"/>
        </w:rPr>
        <w:t>connection which subsequently transfer LPP message and supplementary service event report) and security procedures and protocols that might be used between UE and LMF.”</w:t>
      </w:r>
      <w:r w:rsidR="00C40688">
        <w:rPr>
          <w:rFonts w:ascii="Arial" w:hAnsi="Arial" w:cs="Arial"/>
          <w:i/>
          <w:lang w:eastAsia="ko-KR"/>
        </w:rPr>
        <w:t xml:space="preserve"> </w:t>
      </w:r>
    </w:p>
    <w:p w:rsidR="00C40688" w:rsidRPr="00C40688" w:rsidRDefault="00C40688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ko-KR"/>
        </w:rPr>
      </w:pPr>
      <w:r w:rsidRPr="00C40688">
        <w:rPr>
          <w:rFonts w:ascii="Arial" w:hAnsi="Arial" w:cs="Arial"/>
          <w:i/>
          <w:lang w:eastAsia="ko-KR"/>
        </w:rPr>
        <w:t>“SA2 asks SA3 to comment on security information and security procedures and protocols that might be used to establish the user plane connection and subsequently report location events over it.”</w:t>
      </w:r>
    </w:p>
    <w:p w:rsidR="00FD090A" w:rsidRDefault="00FD090A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u w:val="single"/>
        </w:rPr>
      </w:pPr>
    </w:p>
    <w:p w:rsidR="00FD090A" w:rsidRDefault="00FD090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bCs/>
          <w:u w:val="single"/>
        </w:rPr>
        <w:t>SA3</w:t>
      </w:r>
      <w:r w:rsidRPr="001D3407">
        <w:rPr>
          <w:rFonts w:ascii="Arial" w:hAnsi="Arial" w:cs="Arial"/>
          <w:b/>
          <w:bCs/>
          <w:u w:val="single"/>
        </w:rPr>
        <w:t xml:space="preserve"> </w:t>
      </w:r>
      <w:r w:rsidRPr="00FD090A">
        <w:rPr>
          <w:rFonts w:ascii="Arial" w:hAnsi="Arial" w:cs="Arial" w:hint="eastAsia"/>
          <w:b/>
          <w:bCs/>
          <w:u w:val="single"/>
        </w:rPr>
        <w:t>Answer</w:t>
      </w:r>
      <w:r w:rsidRPr="001D3407">
        <w:rPr>
          <w:rFonts w:ascii="Arial" w:hAnsi="Arial" w:cs="Arial"/>
          <w:b/>
          <w:bCs/>
          <w:u w:val="single"/>
        </w:rPr>
        <w:t>:</w:t>
      </w:r>
    </w:p>
    <w:p w:rsidR="00D83EAB" w:rsidRPr="00587E3A" w:rsidRDefault="00FD090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FD090A">
        <w:rPr>
          <w:rFonts w:ascii="Arial" w:hAnsi="Arial" w:cs="Arial"/>
          <w:lang w:eastAsia="ko-KR"/>
        </w:rPr>
        <w:t>SA3 notes encryption and integrity protection are already defined for user plane bearers</w:t>
      </w:r>
      <w:r w:rsidR="00587E3A" w:rsidRPr="00587E3A">
        <w:rPr>
          <w:rFonts w:ascii="Arial" w:hAnsi="Arial" w:cs="Arial"/>
          <w:lang w:eastAsia="ko-KR"/>
        </w:rPr>
        <w:t>,</w:t>
      </w:r>
      <w:r w:rsidRPr="00FD090A">
        <w:rPr>
          <w:rFonts w:ascii="Arial" w:hAnsi="Arial" w:cs="Arial"/>
          <w:lang w:eastAsia="ko-KR"/>
        </w:rPr>
        <w:t xml:space="preserve"> so SA3 believes that these should be suitable for the user plane connection and subsequently report location events over it. </w:t>
      </w:r>
      <w:r>
        <w:rPr>
          <w:rFonts w:ascii="Arial" w:hAnsi="Arial" w:cs="Arial"/>
          <w:lang w:eastAsia="ko-KR"/>
        </w:rPr>
        <w:t xml:space="preserve"> </w:t>
      </w:r>
      <w:r w:rsidR="00587E3A" w:rsidRPr="00587E3A">
        <w:rPr>
          <w:rFonts w:ascii="Arial" w:hAnsi="Arial" w:cs="Arial"/>
          <w:lang w:eastAsia="ko-KR"/>
        </w:rPr>
        <w:t>For transport protocol and application-level messages for location event report</w:t>
      </w:r>
      <w:bookmarkStart w:id="3" w:name="OLE_LINK31"/>
      <w:r w:rsidR="00587E3A" w:rsidRPr="00587E3A">
        <w:rPr>
          <w:rFonts w:ascii="Arial" w:hAnsi="Arial" w:cs="Arial"/>
          <w:lang w:eastAsia="ko-KR"/>
        </w:rPr>
        <w:t>,</w:t>
      </w:r>
      <w:bookmarkEnd w:id="3"/>
      <w:r w:rsidR="00587E3A" w:rsidRPr="00587E3A">
        <w:rPr>
          <w:rFonts w:ascii="Arial" w:hAnsi="Arial" w:cs="Arial"/>
          <w:lang w:eastAsia="ko-KR"/>
        </w:rPr>
        <w:t xml:space="preserve"> </w:t>
      </w:r>
      <w:r w:rsidR="00587E3A" w:rsidRPr="00587E3A">
        <w:rPr>
          <w:rFonts w:ascii="Arial" w:hAnsi="Arial" w:cs="Arial" w:hint="eastAsia"/>
          <w:lang w:eastAsia="ko-KR"/>
        </w:rPr>
        <w:t>SA3</w:t>
      </w:r>
      <w:r w:rsidR="00587E3A">
        <w:rPr>
          <w:rFonts w:ascii="Arial" w:hAnsi="Arial" w:cs="Arial"/>
          <w:lang w:eastAsia="ko-KR"/>
        </w:rPr>
        <w:t xml:space="preserve"> considers CT1</w:t>
      </w:r>
      <w:r w:rsidR="00587E3A" w:rsidRPr="00587E3A">
        <w:rPr>
          <w:rFonts w:ascii="Arial" w:hAnsi="Arial" w:cs="Arial"/>
          <w:lang w:eastAsia="ko-KR"/>
        </w:rPr>
        <w:t xml:space="preserve"> to b</w:t>
      </w:r>
      <w:r w:rsidR="00587E3A">
        <w:rPr>
          <w:rFonts w:ascii="Arial" w:hAnsi="Arial" w:cs="Arial"/>
          <w:lang w:eastAsia="ko-KR"/>
        </w:rPr>
        <w:t>e the primary WG and expects CT1</w:t>
      </w:r>
      <w:r w:rsidR="00587E3A" w:rsidRPr="00587E3A">
        <w:rPr>
          <w:rFonts w:ascii="Arial" w:hAnsi="Arial" w:cs="Arial"/>
          <w:lang w:eastAsia="ko-KR"/>
        </w:rPr>
        <w:t xml:space="preserve"> to provide an answer.</w:t>
      </w:r>
      <w:r w:rsidR="00EE7966" w:rsidRPr="00587E3A">
        <w:rPr>
          <w:rFonts w:ascii="Arial" w:hAnsi="Arial" w:cs="Arial"/>
          <w:lang w:eastAsia="ko-KR"/>
        </w:rPr>
        <w:t xml:space="preserve"> </w:t>
      </w:r>
      <w:r w:rsidR="00DB388F" w:rsidRPr="00DB388F">
        <w:rPr>
          <w:rFonts w:ascii="Arial" w:hAnsi="Arial" w:cs="Arial"/>
          <w:lang w:eastAsia="ko-KR"/>
        </w:rPr>
        <w:t>Based on that answer, S</w:t>
      </w:r>
      <w:r w:rsidR="00DB388F">
        <w:rPr>
          <w:rFonts w:ascii="Arial" w:hAnsi="Arial" w:cs="Arial"/>
          <w:lang w:eastAsia="ko-KR"/>
        </w:rPr>
        <w:t>A3 can work on the security work</w:t>
      </w:r>
      <w:r w:rsidR="00DB388F" w:rsidRPr="00DB388F">
        <w:rPr>
          <w:rFonts w:ascii="Arial" w:hAnsi="Arial" w:cs="Arial"/>
          <w:lang w:eastAsia="ko-KR"/>
        </w:rPr>
        <w:t>.</w:t>
      </w:r>
    </w:p>
    <w:p w:rsidR="00D83EAB" w:rsidRPr="00D83EAB" w:rsidRDefault="00D83EAB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EE796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EE7966">
        <w:t xml:space="preserve"> </w:t>
      </w:r>
      <w:r w:rsidRPr="00EE7966">
        <w:rPr>
          <w:rFonts w:ascii="Arial" w:hAnsi="Arial" w:cs="Arial"/>
          <w:b/>
        </w:rPr>
        <w:t xml:space="preserve">SA2, </w:t>
      </w:r>
      <w:r w:rsidR="00924F3A" w:rsidRPr="00924F3A">
        <w:rPr>
          <w:rFonts w:ascii="Arial" w:hAnsi="Arial" w:cs="Arial"/>
          <w:b/>
        </w:rPr>
        <w:t xml:space="preserve">RAN2, CT1, </w:t>
      </w:r>
      <w:r w:rsidR="00964751">
        <w:rPr>
          <w:rFonts w:ascii="Arial" w:hAnsi="Arial" w:cs="Arial"/>
          <w:b/>
        </w:rPr>
        <w:t xml:space="preserve">CT3, </w:t>
      </w:r>
      <w:r w:rsidR="00924F3A" w:rsidRPr="00924F3A">
        <w:rPr>
          <w:rFonts w:ascii="Arial" w:hAnsi="Arial" w:cs="Arial"/>
          <w:b/>
        </w:rPr>
        <w:t>CT4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SA2</w:t>
      </w:r>
      <w:r w:rsidR="00EE7966">
        <w:rPr>
          <w:rFonts w:ascii="Arial" w:hAnsi="Arial" w:cs="Arial"/>
          <w:lang w:eastAsia="ko-KR"/>
        </w:rPr>
        <w:t>,</w:t>
      </w:r>
      <w:r w:rsidR="00EE7966" w:rsidRPr="00EE7966">
        <w:rPr>
          <w:rFonts w:ascii="Arial" w:hAnsi="Arial" w:cs="Arial"/>
          <w:bCs/>
        </w:rPr>
        <w:t xml:space="preserve"> </w:t>
      </w:r>
      <w:r w:rsidR="00924F3A" w:rsidRPr="00924F3A">
        <w:rPr>
          <w:rFonts w:ascii="Arial" w:hAnsi="Arial" w:cs="Arial"/>
          <w:bCs/>
        </w:rPr>
        <w:t>RAN</w:t>
      </w:r>
      <w:r w:rsidR="00924F3A">
        <w:rPr>
          <w:rFonts w:ascii="Arial" w:hAnsi="Arial" w:cs="Arial"/>
          <w:bCs/>
        </w:rPr>
        <w:t>2, CT1</w:t>
      </w:r>
      <w:r w:rsidR="00964751">
        <w:rPr>
          <w:rFonts w:ascii="Arial" w:hAnsi="Arial" w:cs="Arial"/>
          <w:bCs/>
        </w:rPr>
        <w:t>, CT3</w:t>
      </w:r>
      <w:r w:rsidR="00924F3A">
        <w:rPr>
          <w:rFonts w:ascii="Arial" w:hAnsi="Arial" w:cs="Arial"/>
          <w:bCs/>
        </w:rPr>
        <w:t xml:space="preserve"> and</w:t>
      </w:r>
      <w:r w:rsidR="00924F3A" w:rsidRPr="00924F3A">
        <w:rPr>
          <w:rFonts w:ascii="Arial" w:hAnsi="Arial" w:cs="Arial"/>
          <w:bCs/>
        </w:rPr>
        <w:t xml:space="preserve"> CT4</w:t>
      </w:r>
      <w:r w:rsidR="00924F3A">
        <w:rPr>
          <w:rFonts w:ascii="Arial" w:hAnsi="Arial" w:cs="Arial"/>
          <w:bCs/>
        </w:rPr>
        <w:t xml:space="preserve"> </w:t>
      </w:r>
      <w:r w:rsidR="00EE7966">
        <w:rPr>
          <w:rFonts w:ascii="Arial" w:hAnsi="Arial" w:cs="Arial"/>
          <w:lang w:eastAsia="ko-KR"/>
        </w:rPr>
        <w:t>are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DB388F">
        <w:rPr>
          <w:rFonts w:ascii="Arial" w:hAnsi="Arial" w:cs="Arial"/>
          <w:bCs/>
        </w:rPr>
        <w:t>11</w:t>
      </w:r>
      <w:r w:rsidR="00DB388F">
        <w:rPr>
          <w:rFonts w:ascii="Arial" w:hAnsi="Arial" w:cs="Arial"/>
          <w:bCs/>
        </w:rPr>
        <w:tab/>
        <w:t>22 May</w:t>
      </w:r>
      <w:r w:rsidR="008D4BB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="00DB388F">
        <w:rPr>
          <w:rFonts w:ascii="Arial" w:hAnsi="Arial" w:cs="Arial"/>
          <w:bCs/>
        </w:rPr>
        <w:t>6</w:t>
      </w:r>
      <w:r w:rsidR="00E17956">
        <w:rPr>
          <w:rFonts w:ascii="Arial" w:hAnsi="Arial" w:cs="Arial"/>
          <w:bCs/>
        </w:rPr>
        <w:t xml:space="preserve"> </w:t>
      </w:r>
      <w:r w:rsidR="00DB388F">
        <w:rPr>
          <w:rFonts w:ascii="Arial" w:hAnsi="Arial" w:cs="Arial"/>
          <w:bCs/>
        </w:rPr>
        <w:t>May</w:t>
      </w:r>
      <w:r w:rsidR="001E0DEA" w:rsidRPr="001E0DEA">
        <w:rPr>
          <w:rFonts w:ascii="Arial" w:hAnsi="Arial" w:cs="Arial"/>
          <w:bCs/>
        </w:rPr>
        <w:tab/>
      </w:r>
      <w:r w:rsidR="00DB388F">
        <w:rPr>
          <w:rFonts w:ascii="Arial" w:hAnsi="Arial" w:cs="Arial"/>
          <w:bCs/>
        </w:rPr>
        <w:t>Berlin, DE</w:t>
      </w: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61B" w:rsidRDefault="00FA261B">
      <w:r>
        <w:separator/>
      </w:r>
    </w:p>
  </w:endnote>
  <w:endnote w:type="continuationSeparator" w:id="0">
    <w:p w:rsidR="00FA261B" w:rsidRDefault="00FA2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61B" w:rsidRDefault="00FA261B">
      <w:r>
        <w:separator/>
      </w:r>
    </w:p>
  </w:footnote>
  <w:footnote w:type="continuationSeparator" w:id="0">
    <w:p w:rsidR="00FA261B" w:rsidRDefault="00FA2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D3B37"/>
    <w:rsid w:val="000E6259"/>
    <w:rsid w:val="000E6967"/>
    <w:rsid w:val="000F189A"/>
    <w:rsid w:val="00103453"/>
    <w:rsid w:val="001036D1"/>
    <w:rsid w:val="00111B44"/>
    <w:rsid w:val="00115F3B"/>
    <w:rsid w:val="001261C3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3888"/>
    <w:rsid w:val="00254285"/>
    <w:rsid w:val="00270B95"/>
    <w:rsid w:val="00276AA3"/>
    <w:rsid w:val="002A11B5"/>
    <w:rsid w:val="002A336B"/>
    <w:rsid w:val="002A4090"/>
    <w:rsid w:val="002A4D53"/>
    <w:rsid w:val="002A58A8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B2971"/>
    <w:rsid w:val="004B3D08"/>
    <w:rsid w:val="004B7A51"/>
    <w:rsid w:val="004C5798"/>
    <w:rsid w:val="004F5B08"/>
    <w:rsid w:val="00502313"/>
    <w:rsid w:val="00506759"/>
    <w:rsid w:val="0052555D"/>
    <w:rsid w:val="005273D5"/>
    <w:rsid w:val="00536224"/>
    <w:rsid w:val="00543FAA"/>
    <w:rsid w:val="00562B9D"/>
    <w:rsid w:val="005640C3"/>
    <w:rsid w:val="0057333E"/>
    <w:rsid w:val="0057520C"/>
    <w:rsid w:val="0058033A"/>
    <w:rsid w:val="00582235"/>
    <w:rsid w:val="00587E3A"/>
    <w:rsid w:val="005954B8"/>
    <w:rsid w:val="005A246C"/>
    <w:rsid w:val="005B4083"/>
    <w:rsid w:val="005B5B09"/>
    <w:rsid w:val="005C415C"/>
    <w:rsid w:val="005E6177"/>
    <w:rsid w:val="005F1049"/>
    <w:rsid w:val="005F5D59"/>
    <w:rsid w:val="00611454"/>
    <w:rsid w:val="00614C0C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96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24F3A"/>
    <w:rsid w:val="009316F5"/>
    <w:rsid w:val="00945C9F"/>
    <w:rsid w:val="00951ED2"/>
    <w:rsid w:val="00953286"/>
    <w:rsid w:val="009541CD"/>
    <w:rsid w:val="00955A5C"/>
    <w:rsid w:val="00964751"/>
    <w:rsid w:val="009658A7"/>
    <w:rsid w:val="0097429D"/>
    <w:rsid w:val="00983C53"/>
    <w:rsid w:val="00992AEB"/>
    <w:rsid w:val="009A1761"/>
    <w:rsid w:val="009A24FB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44B9C"/>
    <w:rsid w:val="00A65F35"/>
    <w:rsid w:val="00A77C1F"/>
    <w:rsid w:val="00A92B51"/>
    <w:rsid w:val="00A95F95"/>
    <w:rsid w:val="00AC4204"/>
    <w:rsid w:val="00AC7668"/>
    <w:rsid w:val="00AE762B"/>
    <w:rsid w:val="00B05713"/>
    <w:rsid w:val="00B11AA4"/>
    <w:rsid w:val="00B16DF8"/>
    <w:rsid w:val="00B20432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3629C"/>
    <w:rsid w:val="00C36D3E"/>
    <w:rsid w:val="00C40688"/>
    <w:rsid w:val="00C40DAB"/>
    <w:rsid w:val="00C42245"/>
    <w:rsid w:val="00C5455F"/>
    <w:rsid w:val="00C5683F"/>
    <w:rsid w:val="00C64345"/>
    <w:rsid w:val="00C64F60"/>
    <w:rsid w:val="00C708F4"/>
    <w:rsid w:val="00C718CC"/>
    <w:rsid w:val="00C73006"/>
    <w:rsid w:val="00C87938"/>
    <w:rsid w:val="00C93AA6"/>
    <w:rsid w:val="00CC4E45"/>
    <w:rsid w:val="00CE0EEC"/>
    <w:rsid w:val="00CF1C48"/>
    <w:rsid w:val="00D158BF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B388F"/>
    <w:rsid w:val="00DC0B84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354E"/>
    <w:rsid w:val="00ED73D7"/>
    <w:rsid w:val="00EE36F7"/>
    <w:rsid w:val="00EE7966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261B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D090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501F6-E9D5-431C-814C-C3ED71A2A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huawei5</cp:lastModifiedBy>
  <cp:revision>4</cp:revision>
  <cp:lastPrinted>2002-04-23T01:10:00Z</cp:lastPrinted>
  <dcterms:created xsi:type="dcterms:W3CDTF">2023-03-25T02:05:00Z</dcterms:created>
  <dcterms:modified xsi:type="dcterms:W3CDTF">2023-04-10T09:25:00Z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(3)Hk3SRAptTNfLoQJzBxr8ZPNMB8Tbp0SQzDeZyMRjWsP4VMiQW2y3l0UViy1elgZxSrtKrm6H
1LHekX/m3O3XjAap7siHQi/GwYYrUvwtnb3oVFXn9PZ1DdAnX1EWG03mlt5ckKOGpH//k/CX
A4kbE5bP76NzVx0YhTw8K/UyDvITIyIMVDHp8v/Q5uL0FmYy0vY8OtE+eZo2EKmSPkXc00+a
n0OLJmA/POLhLKyBVl</vt:lpwstr>
  </property>
  <property fmtid="{D5CDD505-2E9C-101B-9397-08002B2CF9AE}" pid="3" name="_2015_ms_pID_7253431">
    <vt:lpwstr>Hgr/PH8XDy8FXnkaTp1Zv/JzfNmO7RQU5IcUpBmpHvDrChqfh+OgNH
zK3qMR2krdfItnfQnQCQgjKw5MGHWJTosBmNO+z1Kxd1AMcLDKcUg8Z9Z8tDd6vwvgtVCBuT
BIxVg490hDWlHXKzqHtrmw2XlBlkKXlwc3h4W5186RQE/wIVUPYIGpcBzwSF25wVDN/JIwsG
rYkLjH+TgHBafJEdwY3aXn8ki6EcrOAYCUFA</vt:lpwstr>
  </property>
  <property fmtid="{D5CDD505-2E9C-101B-9397-08002B2CF9AE}" pid="4" name="_2015_ms_pID_7253432">
    <vt:lpwstr>mfP1PPNANgj2oQZLsm0zIt4=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